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E29C" w14:textId="357D74C7" w:rsidR="00E46061" w:rsidRPr="00F4219E" w:rsidRDefault="00A97C45" w:rsidP="00A97C45">
      <w:pPr>
        <w:jc w:val="center"/>
        <w:rPr>
          <w:rFonts w:ascii="Times New Roman" w:hAnsi="Times New Roman" w:cs="Times New Roman"/>
          <w:b/>
          <w:bCs/>
          <w:color w:val="ED7D31" w:themeColor="accent2"/>
          <w:sz w:val="72"/>
          <w:szCs w:val="72"/>
        </w:rPr>
      </w:pPr>
      <w:r w:rsidRPr="00F4219E">
        <w:rPr>
          <w:rFonts w:ascii="Times New Roman" w:hAnsi="Times New Roman" w:cs="Times New Roman"/>
          <w:b/>
          <w:bCs/>
          <w:color w:val="ED7D31" w:themeColor="accent2"/>
          <w:sz w:val="72"/>
          <w:szCs w:val="72"/>
        </w:rPr>
        <w:t>Tirsdagsbowling</w:t>
      </w:r>
    </w:p>
    <w:p w14:paraId="797AD74E" w14:textId="77777777" w:rsidR="00A97C45" w:rsidRDefault="00A97C45"/>
    <w:p w14:paraId="16DD70AD" w14:textId="40F8F717" w:rsidR="00A97C45" w:rsidRDefault="00A97C45" w:rsidP="00A97C45">
      <w:pPr>
        <w:jc w:val="center"/>
      </w:pPr>
      <w:r>
        <w:rPr>
          <w:noProof/>
        </w:rPr>
        <w:drawing>
          <wp:inline distT="0" distB="0" distL="0" distR="0" wp14:anchorId="44298137" wp14:editId="409915B8">
            <wp:extent cx="5610225" cy="2371725"/>
            <wp:effectExtent l="0" t="0" r="9525" b="9525"/>
            <wp:docPr id="1501098084" name="Billede 1" descr="Bowling på Nørrebro - Din Vej til Underhold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wling på Nørrebro - Din Vej til Underhold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1673" cy="2372337"/>
                    </a:xfrm>
                    <a:prstGeom prst="rect">
                      <a:avLst/>
                    </a:prstGeom>
                    <a:noFill/>
                    <a:ln>
                      <a:noFill/>
                    </a:ln>
                  </pic:spPr>
                </pic:pic>
              </a:graphicData>
            </a:graphic>
          </wp:inline>
        </w:drawing>
      </w:r>
    </w:p>
    <w:p w14:paraId="73E9742E" w14:textId="77777777" w:rsidR="00A97C45" w:rsidRDefault="00A97C45" w:rsidP="00A97C45">
      <w:pPr>
        <w:jc w:val="center"/>
      </w:pPr>
    </w:p>
    <w:p w14:paraId="02145BAE" w14:textId="1C0D7AF7" w:rsidR="00F4219E" w:rsidRDefault="00F4219E" w:rsidP="00F4219E">
      <w:pPr>
        <w:spacing w:line="360" w:lineRule="auto"/>
        <w:rPr>
          <w:rFonts w:ascii="Times New Roman" w:hAnsi="Times New Roman" w:cs="Times New Roman"/>
          <w:sz w:val="24"/>
          <w:szCs w:val="24"/>
        </w:rPr>
      </w:pPr>
      <w:r>
        <w:rPr>
          <w:rFonts w:ascii="Times New Roman" w:hAnsi="Times New Roman" w:cs="Times New Roman"/>
          <w:sz w:val="24"/>
          <w:szCs w:val="24"/>
        </w:rPr>
        <w:t xml:space="preserve">Som noget helt nyt, har du nu mulighed for at gå til bowling om tirsdagen. Så kan du lide denne aktivitet og nyder du, at være sammen med nye og gamle venner, så er dette tilbuddet for dig. </w:t>
      </w:r>
    </w:p>
    <w:p w14:paraId="7D093354" w14:textId="77777777" w:rsidR="00F4219E" w:rsidRDefault="00F4219E" w:rsidP="00F4219E">
      <w:pPr>
        <w:spacing w:line="360" w:lineRule="auto"/>
        <w:rPr>
          <w:rFonts w:ascii="Times New Roman" w:hAnsi="Times New Roman" w:cs="Times New Roman"/>
          <w:sz w:val="24"/>
          <w:szCs w:val="24"/>
        </w:rPr>
      </w:pPr>
    </w:p>
    <w:p w14:paraId="6C02FE70" w14:textId="3BDD642C" w:rsidR="00F4219E" w:rsidRDefault="00F4219E" w:rsidP="00F4219E">
      <w:pPr>
        <w:spacing w:line="360" w:lineRule="auto"/>
        <w:rPr>
          <w:rFonts w:ascii="Times New Roman" w:hAnsi="Times New Roman" w:cs="Times New Roman"/>
          <w:sz w:val="24"/>
          <w:szCs w:val="24"/>
        </w:rPr>
      </w:pPr>
      <w:r>
        <w:rPr>
          <w:rFonts w:ascii="Times New Roman" w:hAnsi="Times New Roman" w:cs="Times New Roman"/>
          <w:sz w:val="24"/>
          <w:szCs w:val="24"/>
        </w:rPr>
        <w:t xml:space="preserve">Vi mødes første gang d. 12. marts, kl. 16.30 i bowlingcenteret Cecilies, på Hørkær 1. </w:t>
      </w:r>
    </w:p>
    <w:p w14:paraId="12208F10" w14:textId="436E15C4" w:rsidR="00F4219E" w:rsidRDefault="00F4219E" w:rsidP="00F4219E">
      <w:pPr>
        <w:spacing w:line="360" w:lineRule="auto"/>
        <w:rPr>
          <w:rFonts w:ascii="Times New Roman" w:hAnsi="Times New Roman" w:cs="Times New Roman"/>
          <w:sz w:val="24"/>
          <w:szCs w:val="24"/>
        </w:rPr>
      </w:pPr>
      <w:r>
        <w:rPr>
          <w:rFonts w:ascii="Times New Roman" w:hAnsi="Times New Roman" w:cs="Times New Roman"/>
          <w:sz w:val="24"/>
          <w:szCs w:val="24"/>
        </w:rPr>
        <w:t>Efter bowling går vi sammen ud og spiser</w:t>
      </w:r>
      <w:r w:rsidR="00780782">
        <w:rPr>
          <w:rFonts w:ascii="Times New Roman" w:hAnsi="Times New Roman" w:cs="Times New Roman"/>
          <w:sz w:val="24"/>
          <w:szCs w:val="24"/>
        </w:rPr>
        <w:t xml:space="preserve"> på </w:t>
      </w:r>
      <w:proofErr w:type="spellStart"/>
      <w:r w:rsidR="00780782">
        <w:rPr>
          <w:rFonts w:ascii="Times New Roman" w:hAnsi="Times New Roman" w:cs="Times New Roman"/>
          <w:sz w:val="24"/>
          <w:szCs w:val="24"/>
        </w:rPr>
        <w:t>Pappas</w:t>
      </w:r>
      <w:proofErr w:type="spellEnd"/>
      <w:r w:rsidR="00780782">
        <w:rPr>
          <w:rFonts w:ascii="Times New Roman" w:hAnsi="Times New Roman" w:cs="Times New Roman"/>
          <w:sz w:val="24"/>
          <w:szCs w:val="24"/>
        </w:rPr>
        <w:t xml:space="preserve"> Pizza</w:t>
      </w:r>
      <w:r>
        <w:rPr>
          <w:rFonts w:ascii="Times New Roman" w:hAnsi="Times New Roman" w:cs="Times New Roman"/>
          <w:sz w:val="24"/>
          <w:szCs w:val="24"/>
        </w:rPr>
        <w:t>.</w:t>
      </w:r>
      <w:r w:rsidR="00780782">
        <w:rPr>
          <w:rFonts w:ascii="Times New Roman" w:hAnsi="Times New Roman" w:cs="Times New Roman"/>
          <w:sz w:val="24"/>
          <w:szCs w:val="24"/>
        </w:rPr>
        <w:t xml:space="preserve"> Vi lægger her en plan for hvor vi skal spise fremover, så vi får spist forskellige steder. </w:t>
      </w:r>
      <w:r>
        <w:rPr>
          <w:rFonts w:ascii="Times New Roman" w:hAnsi="Times New Roman" w:cs="Times New Roman"/>
          <w:sz w:val="24"/>
          <w:szCs w:val="24"/>
        </w:rPr>
        <w:t xml:space="preserve"> </w:t>
      </w:r>
    </w:p>
    <w:p w14:paraId="47C8EFA0" w14:textId="07DAFF7F" w:rsidR="00F4219E" w:rsidRDefault="00F4219E" w:rsidP="00F4219E">
      <w:pPr>
        <w:spacing w:line="360" w:lineRule="auto"/>
        <w:rPr>
          <w:rFonts w:ascii="Times New Roman" w:hAnsi="Times New Roman" w:cs="Times New Roman"/>
          <w:sz w:val="24"/>
          <w:szCs w:val="24"/>
        </w:rPr>
      </w:pPr>
      <w:r>
        <w:rPr>
          <w:rFonts w:ascii="Times New Roman" w:hAnsi="Times New Roman" w:cs="Times New Roman"/>
          <w:sz w:val="24"/>
          <w:szCs w:val="24"/>
        </w:rPr>
        <w:t xml:space="preserve">Prisen vil være </w:t>
      </w:r>
      <w:r w:rsidR="00B75541">
        <w:rPr>
          <w:rFonts w:ascii="Times New Roman" w:hAnsi="Times New Roman" w:cs="Times New Roman"/>
          <w:sz w:val="24"/>
          <w:szCs w:val="24"/>
        </w:rPr>
        <w:t>30</w:t>
      </w:r>
      <w:r w:rsidR="00780782">
        <w:rPr>
          <w:rFonts w:ascii="Times New Roman" w:hAnsi="Times New Roman" w:cs="Times New Roman"/>
          <w:sz w:val="24"/>
          <w:szCs w:val="24"/>
        </w:rPr>
        <w:t>kr</w:t>
      </w:r>
      <w:r>
        <w:rPr>
          <w:rFonts w:ascii="Times New Roman" w:hAnsi="Times New Roman" w:cs="Times New Roman"/>
          <w:sz w:val="24"/>
          <w:szCs w:val="24"/>
        </w:rPr>
        <w:t xml:space="preserve"> pr gang</w:t>
      </w:r>
      <w:r w:rsidR="00B75541">
        <w:rPr>
          <w:rFonts w:ascii="Times New Roman" w:hAnsi="Times New Roman" w:cs="Times New Roman"/>
          <w:sz w:val="24"/>
          <w:szCs w:val="24"/>
        </w:rPr>
        <w:t xml:space="preserve"> for bowling</w:t>
      </w:r>
      <w:r w:rsidR="00FF407D">
        <w:rPr>
          <w:rFonts w:ascii="Times New Roman" w:hAnsi="Times New Roman" w:cs="Times New Roman"/>
          <w:sz w:val="24"/>
          <w:szCs w:val="24"/>
        </w:rPr>
        <w:t>. Maden koster 50 kr. eller et klip i madkortet.</w:t>
      </w:r>
    </w:p>
    <w:p w14:paraId="2B8AF685" w14:textId="32DCF505" w:rsidR="00F4219E" w:rsidRDefault="00FF407D" w:rsidP="00F4219E">
      <w:pPr>
        <w:spacing w:line="360" w:lineRule="auto"/>
        <w:rPr>
          <w:rFonts w:ascii="Times New Roman" w:hAnsi="Times New Roman" w:cs="Times New Roman"/>
          <w:sz w:val="24"/>
          <w:szCs w:val="24"/>
        </w:rPr>
      </w:pPr>
      <w:r>
        <w:rPr>
          <w:rFonts w:ascii="Times New Roman" w:hAnsi="Times New Roman" w:cs="Times New Roman"/>
          <w:sz w:val="24"/>
          <w:szCs w:val="24"/>
        </w:rPr>
        <w:t>Tilmelding sker i Værestedet eller ved at ringe til Amanda på tlf. 2487 2291</w:t>
      </w:r>
      <w:r w:rsidR="00F4219E">
        <w:rPr>
          <w:rFonts w:ascii="Times New Roman" w:hAnsi="Times New Roman" w:cs="Times New Roman"/>
          <w:sz w:val="24"/>
          <w:szCs w:val="24"/>
        </w:rPr>
        <w:t xml:space="preserve"> </w:t>
      </w:r>
      <w:r w:rsidR="00780782">
        <w:rPr>
          <w:rFonts w:ascii="Times New Roman" w:hAnsi="Times New Roman" w:cs="Times New Roman"/>
          <w:sz w:val="24"/>
          <w:szCs w:val="24"/>
        </w:rPr>
        <w:t xml:space="preserve">Der er plads til max 15 deltagere på holdet. </w:t>
      </w:r>
    </w:p>
    <w:p w14:paraId="3E5581DD" w14:textId="77777777" w:rsidR="00780782" w:rsidRDefault="00780782" w:rsidP="00F4219E">
      <w:pPr>
        <w:spacing w:line="360" w:lineRule="auto"/>
        <w:rPr>
          <w:rFonts w:ascii="Times New Roman" w:hAnsi="Times New Roman" w:cs="Times New Roman"/>
          <w:sz w:val="24"/>
          <w:szCs w:val="24"/>
        </w:rPr>
      </w:pPr>
    </w:p>
    <w:p w14:paraId="32EEFD92" w14:textId="29819D0C" w:rsidR="00A97C45" w:rsidRDefault="00F4219E" w:rsidP="00F4219E">
      <w:pPr>
        <w:spacing w:line="360" w:lineRule="auto"/>
        <w:rPr>
          <w:rFonts w:ascii="Times New Roman" w:hAnsi="Times New Roman" w:cs="Times New Roman"/>
          <w:sz w:val="24"/>
          <w:szCs w:val="24"/>
        </w:rPr>
      </w:pPr>
      <w:r>
        <w:rPr>
          <w:rFonts w:ascii="Times New Roman" w:hAnsi="Times New Roman" w:cs="Times New Roman"/>
          <w:sz w:val="24"/>
          <w:szCs w:val="24"/>
        </w:rPr>
        <w:t xml:space="preserve">Vi glæder os til at bowle med jer </w:t>
      </w:r>
      <w:r w:rsidRPr="00F4219E">
        <w:rPr>
          <mc:AlternateContent>
            <mc:Choice Requires="w16se">
              <w:rFonts w:ascii="Times New Roman" w:hAnsi="Times New Roman" w:cs="Times New Roman"/>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Times New Roman" w:hAnsi="Times New Roman" w:cs="Times New Roman"/>
          <w:sz w:val="24"/>
          <w:szCs w:val="24"/>
        </w:rPr>
        <w:t xml:space="preserve">  </w:t>
      </w:r>
    </w:p>
    <w:p w14:paraId="06E273EC" w14:textId="77777777" w:rsidR="00F4219E" w:rsidRDefault="00F4219E" w:rsidP="00F4219E">
      <w:pPr>
        <w:spacing w:line="360" w:lineRule="auto"/>
        <w:rPr>
          <w:rFonts w:ascii="Times New Roman" w:hAnsi="Times New Roman" w:cs="Times New Roman"/>
          <w:sz w:val="24"/>
          <w:szCs w:val="24"/>
        </w:rPr>
      </w:pPr>
    </w:p>
    <w:p w14:paraId="03D8295E" w14:textId="0E173CCD" w:rsidR="00F4219E" w:rsidRDefault="00F4219E" w:rsidP="00F4219E">
      <w:pPr>
        <w:spacing w:line="360" w:lineRule="auto"/>
        <w:rPr>
          <w:rFonts w:ascii="Times New Roman" w:hAnsi="Times New Roman" w:cs="Times New Roman"/>
          <w:sz w:val="24"/>
          <w:szCs w:val="24"/>
        </w:rPr>
      </w:pPr>
      <w:r>
        <w:rPr>
          <w:rFonts w:ascii="Times New Roman" w:hAnsi="Times New Roman" w:cs="Times New Roman"/>
          <w:sz w:val="24"/>
          <w:szCs w:val="24"/>
        </w:rPr>
        <w:t xml:space="preserve">De bedste hilsener </w:t>
      </w:r>
    </w:p>
    <w:p w14:paraId="50B99481" w14:textId="4E131D3F" w:rsidR="00197BD0" w:rsidRPr="00FF407D" w:rsidRDefault="00F4219E" w:rsidP="00FF407D">
      <w:pPr>
        <w:spacing w:line="360" w:lineRule="auto"/>
        <w:rPr>
          <w:rFonts w:ascii="Times New Roman" w:hAnsi="Times New Roman" w:cs="Times New Roman"/>
          <w:sz w:val="24"/>
          <w:szCs w:val="24"/>
        </w:rPr>
      </w:pPr>
      <w:r>
        <w:rPr>
          <w:rFonts w:ascii="Times New Roman" w:hAnsi="Times New Roman" w:cs="Times New Roman"/>
          <w:sz w:val="24"/>
          <w:szCs w:val="24"/>
        </w:rPr>
        <w:t xml:space="preserve">Safia og Amanda </w:t>
      </w:r>
      <w:r w:rsidR="00197BD0">
        <w:rPr>
          <w:rFonts w:ascii="Times New Roman" w:hAnsi="Times New Roman" w:cs="Times New Roman"/>
          <w:sz w:val="36"/>
          <w:szCs w:val="36"/>
        </w:rPr>
        <w:t xml:space="preserve"> </w:t>
      </w:r>
    </w:p>
    <w:sectPr w:rsidR="00197BD0" w:rsidRPr="00FF407D" w:rsidSect="009E5E44">
      <w:pgSz w:w="11907" w:h="16840" w:code="9"/>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C55E0"/>
    <w:multiLevelType w:val="hybridMultilevel"/>
    <w:tmpl w:val="7CDEC1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5C36B3A"/>
    <w:multiLevelType w:val="hybridMultilevel"/>
    <w:tmpl w:val="261A25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6EB2FE4"/>
    <w:multiLevelType w:val="hybridMultilevel"/>
    <w:tmpl w:val="98D0F9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02A5FB5"/>
    <w:multiLevelType w:val="hybridMultilevel"/>
    <w:tmpl w:val="E070B4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B27D50"/>
    <w:multiLevelType w:val="hybridMultilevel"/>
    <w:tmpl w:val="7C82028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19F5B70"/>
    <w:multiLevelType w:val="hybridMultilevel"/>
    <w:tmpl w:val="E772A9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82270133">
    <w:abstractNumId w:val="0"/>
  </w:num>
  <w:num w:numId="2" w16cid:durableId="1406800364">
    <w:abstractNumId w:val="2"/>
  </w:num>
  <w:num w:numId="3" w16cid:durableId="1975600923">
    <w:abstractNumId w:val="1"/>
  </w:num>
  <w:num w:numId="4" w16cid:durableId="977954295">
    <w:abstractNumId w:val="5"/>
  </w:num>
  <w:num w:numId="5" w16cid:durableId="949504870">
    <w:abstractNumId w:val="4"/>
  </w:num>
  <w:num w:numId="6" w16cid:durableId="1209341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C45"/>
    <w:rsid w:val="0005148E"/>
    <w:rsid w:val="00140427"/>
    <w:rsid w:val="00197BD0"/>
    <w:rsid w:val="00202C80"/>
    <w:rsid w:val="002A686E"/>
    <w:rsid w:val="00447CEB"/>
    <w:rsid w:val="004C1C19"/>
    <w:rsid w:val="004D3329"/>
    <w:rsid w:val="004E068E"/>
    <w:rsid w:val="00515494"/>
    <w:rsid w:val="006D7708"/>
    <w:rsid w:val="00700289"/>
    <w:rsid w:val="00732A9A"/>
    <w:rsid w:val="00780782"/>
    <w:rsid w:val="00951588"/>
    <w:rsid w:val="009E5E44"/>
    <w:rsid w:val="00A97C45"/>
    <w:rsid w:val="00B75541"/>
    <w:rsid w:val="00CC56BD"/>
    <w:rsid w:val="00D402FF"/>
    <w:rsid w:val="00E46061"/>
    <w:rsid w:val="00F4219E"/>
    <w:rsid w:val="00FF40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5458"/>
  <w15:chartTrackingRefBased/>
  <w15:docId w15:val="{19BC9DD4-7A86-4175-99FC-8496F3C6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58DC8A5D64DF45964AF9013CA7D807" ma:contentTypeVersion="17" ma:contentTypeDescription="Opret et nyt dokument." ma:contentTypeScope="" ma:versionID="7c70387e784eaab771cb14cd6c49213d">
  <xsd:schema xmlns:xsd="http://www.w3.org/2001/XMLSchema" xmlns:xs="http://www.w3.org/2001/XMLSchema" xmlns:p="http://schemas.microsoft.com/office/2006/metadata/properties" xmlns:ns1="http://schemas.microsoft.com/sharepoint/v3" xmlns:ns2="db750b52-5108-47ed-9950-95f0d2814108" xmlns:ns3="21d0f841-9e6f-4536-baac-5f632b24077a" targetNamespace="http://schemas.microsoft.com/office/2006/metadata/properties" ma:root="true" ma:fieldsID="8fa6fd18660606939a75888ab56e9a27" ns1:_="" ns2:_="" ns3:_="">
    <xsd:import namespace="http://schemas.microsoft.com/sharepoint/v3"/>
    <xsd:import namespace="db750b52-5108-47ed-9950-95f0d2814108"/>
    <xsd:import namespace="21d0f841-9e6f-4536-baac-5f632b2407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ber for Unified Compliance Policy" ma:hidden="true" ma:internalName="_ip_UnifiedCompliancePolicyProperties">
      <xsd:simpleType>
        <xsd:restriction base="dms:Note"/>
      </xsd:simpleType>
    </xsd:element>
    <xsd:element name="_ip_UnifiedCompliancePolicyUIAction" ma:index="15"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50b52-5108-47ed-9950-95f0d281410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TaxCatchAll" ma:index="18" nillable="true" ma:displayName="Taxonomy Catch All Column" ma:hidden="true" ma:list="{b14ebcd9-3856-4ee8-bcce-d7696653ba97}" ma:internalName="TaxCatchAll" ma:showField="CatchAllData" ma:web="db750b52-5108-47ed-9950-95f0d28141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0f841-9e6f-4536-baac-5f632b2407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ledmærker" ma:readOnly="false" ma:fieldId="{5cf76f15-5ced-4ddc-b409-7134ff3c332f}" ma:taxonomyMulti="true" ma:sspId="f0af19e7-c1cb-4e4f-9cde-77882956eea5"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b750b52-5108-47ed-9950-95f0d2814108" xsi:nil="true"/>
    <_ip_UnifiedCompliancePolicyProperties xmlns="http://schemas.microsoft.com/sharepoint/v3" xsi:nil="true"/>
    <lcf76f155ced4ddcb4097134ff3c332f xmlns="21d0f841-9e6f-4536-baac-5f632b24077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D29EA9-E4E2-4F7B-A952-A5E0CBD63B25}"/>
</file>

<file path=customXml/itemProps2.xml><?xml version="1.0" encoding="utf-8"?>
<ds:datastoreItem xmlns:ds="http://schemas.openxmlformats.org/officeDocument/2006/customXml" ds:itemID="{823C38F3-0847-4038-8CE5-D50497A2F4DC}"/>
</file>

<file path=customXml/itemProps3.xml><?xml version="1.0" encoding="utf-8"?>
<ds:datastoreItem xmlns:ds="http://schemas.openxmlformats.org/officeDocument/2006/customXml" ds:itemID="{DA995965-079D-4C9A-9793-86D41364FB67}"/>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637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Herlev Kommune</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Green Holbøll</dc:creator>
  <cp:keywords/>
  <dc:description/>
  <cp:lastModifiedBy>Lars Green Holbøll</cp:lastModifiedBy>
  <cp:revision>2</cp:revision>
  <dcterms:created xsi:type="dcterms:W3CDTF">2024-03-04T09:52:00Z</dcterms:created>
  <dcterms:modified xsi:type="dcterms:W3CDTF">2024-03-04T09:52:00Z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0x010100BD58DC8A5D64DF45964AF9013CA7D807</vt:lpwstr>
  </property>
</Properties>
</file>